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  <w:u w:val="single"/>
        </w:rPr>
        <w:t>Reynold CLERK</w:t>
      </w:r>
      <w:r w:rsidRPr="00070F10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70F1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70F10">
        <w:rPr>
          <w:rFonts w:ascii="Times New Roman" w:hAnsi="Times New Roman" w:cs="Times New Roman"/>
          <w:sz w:val="24"/>
          <w:szCs w:val="24"/>
        </w:rPr>
        <w:t>fl.1433)</w:t>
      </w: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10 Oct.1433</w:t>
      </w:r>
      <w:r w:rsidRPr="00070F10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Fordingbridge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, Hampshire, into lands of the late Elizabeth</w:t>
      </w: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Botreaux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>(q.v.).</w:t>
      </w: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ab/>
      </w:r>
      <w:r w:rsidRPr="00070F10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070F1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070F10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070F10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070F10">
        <w:rPr>
          <w:rFonts w:ascii="Times New Roman" w:hAnsi="Times New Roman" w:cs="Times New Roman"/>
          <w:sz w:val="24"/>
          <w:szCs w:val="24"/>
        </w:rPr>
        <w:t xml:space="preserve"> 24-188)</w:t>
      </w: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399F" w:rsidRPr="00070F10" w:rsidRDefault="00AF399F" w:rsidP="00AF3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AF399F" w:rsidP="00AF39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70F10">
        <w:rPr>
          <w:rFonts w:ascii="Times New Roman" w:hAnsi="Times New Roman" w:cs="Times New Roman"/>
          <w:sz w:val="24"/>
          <w:szCs w:val="24"/>
        </w:rPr>
        <w:t>2 March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99F" w:rsidRDefault="00AF399F" w:rsidP="00E71FC3">
      <w:pPr>
        <w:spacing w:after="0" w:line="240" w:lineRule="auto"/>
      </w:pPr>
      <w:r>
        <w:separator/>
      </w:r>
    </w:p>
  </w:endnote>
  <w:endnote w:type="continuationSeparator" w:id="0">
    <w:p w:rsidR="00AF399F" w:rsidRDefault="00AF39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99F" w:rsidRDefault="00AF399F" w:rsidP="00E71FC3">
      <w:pPr>
        <w:spacing w:after="0" w:line="240" w:lineRule="auto"/>
      </w:pPr>
      <w:r>
        <w:separator/>
      </w:r>
    </w:p>
  </w:footnote>
  <w:footnote w:type="continuationSeparator" w:id="0">
    <w:p w:rsidR="00AF399F" w:rsidRDefault="00AF39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99F"/>
    <w:rsid w:val="00AB52E8"/>
    <w:rsid w:val="00AF399F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4B034D-8602-4484-BFDB-3646A5ACD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F399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F39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2016-03-02T19:44:00Z</dcterms:created>
  <dcterms:modified xsi:type="dcterms:W3CDTF">2016-03-02T19:45:00Z</dcterms:modified>
</cp:coreProperties>
</file>